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ist Paragraph"/>
        <w:numPr>
          <w:ilvl w:val="0"/>
          <w:numId w:val="2"/>
        </w:numPr>
        <w:spacing w:after="5"/>
        <w:ind w:right="69"/>
        <w:jc w:val="center"/>
        <w:rPr>
          <w:sz w:val="36"/>
          <w:szCs w:val="36"/>
          <w:lang w:val="ru-RU"/>
        </w:rPr>
      </w:pPr>
      <w:r>
        <w:rPr>
          <w:b w:val="1"/>
          <w:bCs w:val="1"/>
          <w:outline w:val="0"/>
          <w:color w:val="ff0000"/>
          <w:sz w:val="36"/>
          <w:szCs w:val="36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Тема</w:t>
      </w:r>
      <w:r>
        <w:rPr>
          <w:b w:val="1"/>
          <w:bCs w:val="1"/>
          <w:outline w:val="0"/>
          <w:color w:val="ff0000"/>
          <w:sz w:val="36"/>
          <w:szCs w:val="36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: </w:t>
      </w:r>
      <w:r>
        <w:rPr>
          <w:b w:val="1"/>
          <w:bCs w:val="1"/>
          <w:outline w:val="0"/>
          <w:color w:val="ff0000"/>
          <w:sz w:val="36"/>
          <w:szCs w:val="36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“Игрушки” “Уенчыклар”</w:t>
      </w:r>
      <w:r>
        <w:rPr>
          <w:b w:val="1"/>
          <w:bCs w:val="1"/>
          <w:outline w:val="0"/>
          <w:color w:val="ff0000"/>
          <w:sz w:val="36"/>
          <w:szCs w:val="36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. </w:t>
      </w:r>
    </w:p>
    <w:p>
      <w:pPr>
        <w:pStyle w:val="Normal.0"/>
        <w:ind w:left="0" w:right="0" w:firstLine="0"/>
      </w:pPr>
      <w:r>
        <w:rPr>
          <w:b w:val="1"/>
          <w:bCs w:val="1"/>
          <w:outline w:val="0"/>
          <w:color w:val="00b050"/>
          <w:u w:color="00b050"/>
          <w:rtl w:val="0"/>
          <w:lang w:val="ru-RU"/>
          <w14:textFill>
            <w14:solidFill>
              <w14:srgbClr w14:val="00B050"/>
            </w14:solidFill>
          </w14:textFill>
        </w:rPr>
        <w:t>Активные слова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Дай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бир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мяч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туп</w:t>
      </w:r>
      <w:r>
        <w:rPr>
          <w:rtl w:val="0"/>
          <w:lang w:val="ru-RU"/>
        </w:rPr>
        <w:t xml:space="preserve">. </w:t>
      </w:r>
    </w:p>
    <w:p>
      <w:pPr>
        <w:pStyle w:val="Normal.0"/>
        <w:spacing w:after="5" w:line="266" w:lineRule="auto"/>
        <w:ind w:left="48" w:right="0" w:hanging="10"/>
      </w:pPr>
      <w:r>
        <w:rPr>
          <w:b w:val="1"/>
          <w:bCs w:val="1"/>
          <w:outline w:val="0"/>
          <w:color w:val="00b050"/>
          <w:u w:color="00b050"/>
          <w:rtl w:val="0"/>
          <w:lang w:val="ru-RU"/>
          <w14:textFill>
            <w14:solidFill>
              <w14:srgbClr w14:val="00B050"/>
            </w14:solidFill>
          </w14:textFill>
        </w:rPr>
        <w:t>Речевой образец</w:t>
      </w:r>
      <w:r>
        <w:rPr>
          <w:i w:val="1"/>
          <w:iCs w:val="1"/>
          <w:rtl w:val="0"/>
          <w:lang w:val="ru-RU"/>
        </w:rPr>
        <w:t xml:space="preserve">: </w:t>
      </w:r>
      <w:r>
        <w:rPr>
          <w:i w:val="1"/>
          <w:iCs w:val="1"/>
          <w:rtl w:val="0"/>
          <w:lang w:val="ru-RU"/>
        </w:rPr>
        <w:t>бу нәрсә</w:t>
      </w:r>
      <w:r>
        <w:rPr>
          <w:i w:val="1"/>
          <w:iCs w:val="1"/>
          <w:rtl w:val="0"/>
          <w:lang w:val="ru-RU"/>
        </w:rPr>
        <w:t>? (</w:t>
      </w:r>
      <w:r>
        <w:rPr>
          <w:i w:val="1"/>
          <w:iCs w:val="1"/>
          <w:rtl w:val="0"/>
          <w:lang w:val="ru-RU"/>
        </w:rPr>
        <w:t>это что</w:t>
      </w:r>
      <w:r>
        <w:rPr>
          <w:i w:val="1"/>
          <w:iCs w:val="1"/>
          <w:rtl w:val="0"/>
          <w:lang w:val="ru-RU"/>
        </w:rPr>
        <w:t>?)</w:t>
      </w:r>
      <w:r>
        <w:rPr>
          <w:b w:val="1"/>
          <w:bCs w:val="1"/>
          <w:rtl w:val="0"/>
          <w:lang w:val="ru-RU"/>
        </w:rPr>
        <w:t xml:space="preserve"> </w:t>
      </w:r>
    </w:p>
    <w:p>
      <w:pPr>
        <w:pStyle w:val="Normal.0"/>
        <w:spacing w:after="5"/>
        <w:ind w:left="18" w:right="13" w:hanging="10"/>
        <w:jc w:val="center"/>
      </w:pP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Игра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: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“Серле сандык”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-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“Волшебный сундучок”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. </w:t>
      </w:r>
    </w:p>
    <w:p>
      <w:pPr>
        <w:pStyle w:val="Normal.0"/>
        <w:ind w:left="0" w:right="0" w:firstLine="0"/>
      </w:pPr>
      <w:r>
        <w:rPr>
          <w:b w:val="1"/>
          <w:bCs w:val="1"/>
          <w:rtl w:val="0"/>
          <w:lang w:val="ru-RU"/>
        </w:rPr>
        <w:t>Родитель</w:t>
      </w:r>
      <w:r>
        <w:rPr>
          <w:b w:val="1"/>
          <w:bCs w:val="1"/>
          <w:rtl w:val="0"/>
          <w:lang w:val="ru-RU"/>
        </w:rPr>
        <w:t xml:space="preserve">: </w:t>
      </w:r>
      <w:r>
        <w:rPr>
          <w:rtl w:val="0"/>
          <w:lang w:val="ru-RU"/>
        </w:rPr>
        <w:t>Акбай и Мияу принесли “Чудесную коробку”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Давай посмотрим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лежит в этой коробке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Что это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Бу нәрсә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Коля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 нәрсә</w:t>
      </w:r>
      <w:r>
        <w:rPr>
          <w:rtl w:val="0"/>
          <w:lang w:val="ru-RU"/>
        </w:rPr>
        <w:t xml:space="preserve">? </w:t>
      </w:r>
    </w:p>
    <w:p>
      <w:pPr>
        <w:pStyle w:val="Normal.0"/>
        <w:ind w:left="0" w:right="4281" w:firstLine="0"/>
      </w:pPr>
      <w:r>
        <mc:AlternateContent>
          <mc:Choice Requires="wpg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column">
                  <wp:posOffset>2186939</wp:posOffset>
                </wp:positionH>
                <wp:positionV relativeFrom="line">
                  <wp:posOffset>37465</wp:posOffset>
                </wp:positionV>
                <wp:extent cx="1037590" cy="1285875"/>
                <wp:effectExtent l="0" t="0" r="0" b="0"/>
                <wp:wrapSquare wrapText="bothSides" distL="57150" distR="57150" distT="57150" distB="57150"/>
                <wp:docPr id="1073741827" name="officeArt object" descr="Group 40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1285875"/>
                          <a:chOff x="0" y="0"/>
                          <a:chExt cx="1037589" cy="1285875"/>
                        </a:xfrm>
                      </wpg:grpSpPr>
                      <pic:pic xmlns:pic="http://schemas.openxmlformats.org/drawingml/2006/picture">
                        <pic:nvPicPr>
                          <pic:cNvPr id="1073741825" name="Picture 3910" descr="Picture 3910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-1" y="0"/>
                            <a:ext cx="1037591" cy="12858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Picture 3912" descr="Picture 39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213" y="513435"/>
                            <a:ext cx="422045" cy="44030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72.2pt;margin-top:3.0pt;width:81.7pt;height:101.2pt;z-index:251659264;mso-position-horizontal:absolute;mso-position-horizontal-relative:text;mso-position-vertical:absolute;mso-position-vertical-relative:line;mso-wrap-distance-left:4.5pt;mso-wrap-distance-top:4.5pt;mso-wrap-distance-right:4.5pt;mso-wrap-distance-bottom:4.5pt;" coordorigin="0,0" coordsize="1037590,1285875">
                <w10:wrap type="square" side="bothSides" anchorx="text"/>
                <v:shape id="_x0000_s1027" type="#_x0000_t75" style="position:absolute;left:0;top:0;width:1037590;height:1285875;flip:x;">
                  <v:imagedata r:id="rId4" o:title="image1.jpeg"/>
                </v:shape>
                <v:shape id="_x0000_s1028" type="#_x0000_t75" style="position:absolute;left:207213;top:513436;width:422045;height:440306;">
                  <v:imagedata r:id="rId5" o:title="image2.png"/>
                </v:shape>
              </v:group>
            </w:pict>
          </mc:Fallback>
        </mc:AlternateContent>
      </w:r>
      <w:r>
        <w:rPr>
          <w:b w:val="1"/>
          <w:bCs w:val="1"/>
          <w:rtl w:val="0"/>
          <w:lang w:val="ru-RU"/>
        </w:rPr>
        <w:t>Ребёнок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Туп</w:t>
      </w:r>
      <w:r>
        <w:rPr>
          <w:rtl w:val="0"/>
          <w:lang w:val="ru-RU"/>
        </w:rPr>
        <w:t>. (</w:t>
      </w:r>
      <w:r>
        <w:rPr>
          <w:rtl w:val="0"/>
          <w:lang w:val="ru-RU"/>
        </w:rPr>
        <w:t>Мячик</w:t>
      </w:r>
      <w:r>
        <w:rPr>
          <w:rtl w:val="0"/>
          <w:lang w:val="ru-RU"/>
        </w:rPr>
        <w:t xml:space="preserve">) </w:t>
      </w:r>
    </w:p>
    <w:p>
      <w:pPr>
        <w:pStyle w:val="Normal.0"/>
        <w:spacing w:after="0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33" w:line="256" w:lineRule="auto"/>
        <w:ind w:left="0" w:right="4281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5"/>
        <w:ind w:left="18" w:right="13" w:hanging="10"/>
        <w:jc w:val="center"/>
      </w:pP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Словесная игра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: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“Мә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,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туп”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. </w:t>
      </w:r>
    </w:p>
    <w:p>
      <w:pPr>
        <w:pStyle w:val="Normal.0"/>
        <w:spacing w:after="21" w:line="256" w:lineRule="auto"/>
        <w:ind w:left="68" w:right="0" w:firstLine="0"/>
        <w:jc w:val="center"/>
      </w:pP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 </w:t>
      </w:r>
    </w:p>
    <w:p>
      <w:pPr>
        <w:pStyle w:val="Normal.0"/>
        <w:ind w:left="0" w:right="418" w:firstLine="0"/>
      </w:pPr>
      <w: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2881629</wp:posOffset>
            </wp:positionH>
            <wp:positionV relativeFrom="line">
              <wp:posOffset>272415</wp:posOffset>
            </wp:positionV>
            <wp:extent cx="1685290" cy="1428115"/>
            <wp:effectExtent l="0" t="0" r="0" b="0"/>
            <wp:wrapSquare wrapText="bothSides" distL="57150" distR="57150" distT="57150" distB="57150"/>
            <wp:docPr id="1073741828" name="officeArt object" descr="Picture 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3914" descr="Picture 3914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4281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rtl w:val="0"/>
          <w:lang w:val="ru-RU"/>
        </w:rPr>
        <w:t>Родитель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Коля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давай с тобой поиграем в мяч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Как ты скажешь</w:t>
      </w:r>
      <w:r>
        <w:rPr>
          <w:rtl w:val="0"/>
          <w:lang w:val="ru-RU"/>
        </w:rPr>
        <w:t>: -</w:t>
      </w:r>
      <w:r>
        <w:rPr>
          <w:rtl w:val="0"/>
          <w:lang w:val="ru-RU"/>
        </w:rPr>
        <w:t>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мяч</w:t>
      </w:r>
      <w:r>
        <w:rPr>
          <w:rtl w:val="0"/>
          <w:lang w:val="ru-RU"/>
        </w:rPr>
        <w:t xml:space="preserve">? </w:t>
      </w:r>
    </w:p>
    <w:p>
      <w:pPr>
        <w:pStyle w:val="Normal.0"/>
        <w:ind w:left="0" w:right="2167" w:firstLine="0"/>
      </w:pPr>
      <w:r>
        <w:rPr>
          <w:b w:val="1"/>
          <w:bCs w:val="1"/>
          <w:rtl w:val="0"/>
          <w:lang w:val="ru-RU"/>
        </w:rPr>
        <w:t>Ребёнок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Әни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мә туп</w:t>
      </w:r>
      <w:r>
        <w:rPr>
          <w:rtl w:val="0"/>
          <w:lang w:val="ru-RU"/>
        </w:rPr>
        <w:t xml:space="preserve">. </w:t>
      </w:r>
    </w:p>
    <w:p>
      <w:pPr>
        <w:pStyle w:val="Normal.0"/>
        <w:ind w:left="0" w:right="2167" w:firstLine="0"/>
      </w:pPr>
      <w:r>
        <w:rPr>
          <w:b w:val="1"/>
          <w:bCs w:val="1"/>
          <w:rtl w:val="0"/>
          <w:lang w:val="ru-RU"/>
        </w:rPr>
        <w:t>Әни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Рәхмәт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мә туп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Ребёнок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Рәхмәт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мә туп</w:t>
      </w:r>
      <w:r>
        <w:rPr>
          <w:rtl w:val="0"/>
          <w:lang w:val="ru-RU"/>
        </w:rPr>
        <w:t xml:space="preserve">. </w:t>
      </w:r>
    </w:p>
    <w:p>
      <w:pPr>
        <w:pStyle w:val="Normal.0"/>
        <w:spacing w:after="0" w:line="256" w:lineRule="auto"/>
        <w:ind w:left="0" w:right="2167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0" w:right="2167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30" w:line="256" w:lineRule="auto"/>
        <w:ind w:left="0" w:right="2167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5"/>
        <w:ind w:left="0" w:right="2167" w:firstLine="0"/>
      </w:pP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Игра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: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“Бир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-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дай– мә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-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на”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. </w:t>
      </w:r>
    </w:p>
    <w:p>
      <w:pPr>
        <w:pStyle w:val="Normal.0"/>
        <w:ind w:left="0" w:right="0" w:firstLine="0"/>
      </w:pPr>
      <w:r>
        <w:rPr>
          <w:rtl w:val="0"/>
          <w:lang w:val="ru-RU"/>
        </w:rPr>
        <w:t>Родитель и ребёнок садятся напротив друг друга и катают мяч</w:t>
      </w:r>
      <w:r>
        <w:rPr>
          <w:rtl w:val="0"/>
          <w:lang w:val="ru-RU"/>
        </w:rPr>
        <w:t xml:space="preserve">. </w:t>
      </w:r>
    </w:p>
    <w:p>
      <w:pPr>
        <w:pStyle w:val="Normal.0"/>
        <w:ind w:left="0" w:right="5628" w:firstLine="0"/>
      </w:pPr>
      <w:r>
        <w:rPr>
          <w:b w:val="1"/>
          <w:bCs w:val="1"/>
          <w:rtl w:val="0"/>
          <w:lang w:val="ru-RU"/>
        </w:rPr>
        <w:t>Родитель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>Туп бир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Ребёнок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>Мә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туп</w:t>
      </w:r>
      <w:r>
        <w:rPr>
          <w:rtl w:val="0"/>
          <w:lang w:val="ru-RU"/>
        </w:rPr>
        <w:t xml:space="preserve">. </w:t>
      </w:r>
    </w:p>
    <w:p>
      <w:pPr>
        <w:pStyle w:val="Normal.0"/>
        <w:spacing w:after="32" w:line="256" w:lineRule="auto"/>
        <w:ind w:left="0" w:right="0" w:firstLine="0"/>
      </w:pPr>
      <w:r>
        <w:rPr>
          <w:rtl w:val="0"/>
          <w:lang w:val="ru-RU"/>
        </w:rPr>
        <w:t xml:space="preserve"> </w:t>
      </w:r>
    </w:p>
    <w:p>
      <w:pPr>
        <w:pStyle w:val="Normal.0"/>
        <w:spacing w:after="5"/>
        <w:ind w:left="18" w:right="8" w:hanging="10"/>
        <w:jc w:val="center"/>
      </w:pP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 Игра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: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“Собери мячик из частей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,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вырежь и приклей”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-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“Тупны кис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, 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өлешләрдән җый һәм беркет”</w:t>
      </w:r>
      <w:r>
        <w:rPr>
          <w:b w:val="1"/>
          <w:bCs w:val="1"/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>.</w:t>
      </w:r>
      <w:r>
        <w:rPr>
          <w:outline w:val="0"/>
          <w:color w:val="548dd4"/>
          <w:u w:color="548dd4"/>
          <w:rtl w:val="0"/>
          <w:lang w:val="ru-RU"/>
          <w14:textFill>
            <w14:solidFill>
              <w14:srgbClr w14:val="548DD4"/>
            </w14:solidFill>
          </w14:textFill>
        </w:rPr>
        <w:t xml:space="preserve"> </w:t>
      </w:r>
    </w:p>
    <w:p>
      <w:pPr>
        <w:pStyle w:val="Normal.0"/>
        <w:spacing w:after="76" w:line="256" w:lineRule="auto"/>
        <w:ind w:left="0" w:right="0" w:firstLine="0"/>
      </w:pPr>
      <w:r>
        <mc:AlternateContent>
          <mc:Choice Requires="wpg">
            <w:drawing>
              <wp:inline distT="0" distB="0" distL="0" distR="0">
                <wp:extent cx="7655094" cy="3018790"/>
                <wp:effectExtent l="0" t="0" r="0" b="0"/>
                <wp:docPr id="1073741839" name="officeArt object" descr="Group 40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5094" cy="3018790"/>
                          <a:chOff x="0" y="0"/>
                          <a:chExt cx="7655093" cy="3018789"/>
                        </a:xfrm>
                      </wpg:grpSpPr>
                      <wps:wsp>
                        <wps:cNvPr id="1073741829" name="Rectangle 3891"/>
                        <wps:cNvSpPr txBox="1"/>
                        <wps:spPr>
                          <a:xfrm>
                            <a:off x="852176" y="0"/>
                            <a:ext cx="59299" cy="2625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0" name="Rectangle 3892"/>
                        <wps:cNvSpPr txBox="1"/>
                        <wps:spPr>
                          <a:xfrm>
                            <a:off x="852176" y="204219"/>
                            <a:ext cx="4431681" cy="2625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ru-RU"/>
                                </w:rPr>
                                <w:t xml:space="preserve">                                     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1" name="Rectangle 3893"/>
                        <wps:cNvSpPr txBox="1"/>
                        <wps:spPr>
                          <a:xfrm>
                            <a:off x="4185586" y="204219"/>
                            <a:ext cx="3469507" cy="2625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ru-RU"/>
                                </w:rPr>
                                <w:t>--------------------------------------------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2" name="Rectangle 3894"/>
                        <wps:cNvSpPr txBox="1"/>
                        <wps:spPr>
                          <a:xfrm>
                            <a:off x="6793716" y="204219"/>
                            <a:ext cx="59299" cy="2625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after="160" w:line="256" w:lineRule="auto"/>
                                <w:ind w:left="0" w:right="0" w:firstLine="0"/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3" name="Picture 3916" descr="Picture 39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55805"/>
                            <a:ext cx="981375" cy="98159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4" name="Picture 3918" descr="Picture 391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4314207" y="1788847"/>
                            <a:ext cx="1230019" cy="122986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Picture 3920" descr="Picture 392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4299705" y="545927"/>
                            <a:ext cx="1266523" cy="121916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6" name="Picture 3922" descr="Picture 392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5547774" y="1783547"/>
                            <a:ext cx="1228519" cy="123896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7" name="Picture 3924" descr="Picture 392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5519674" y="536028"/>
                            <a:ext cx="1248221" cy="125726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8" name="Picture 3926" descr="Picture 392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601066" y="31442"/>
                            <a:ext cx="589857" cy="6476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9" style="visibility:visible;width:602.8pt;height:237.7pt;" coordorigin="0,0" coordsize="7655093,3018790">
                <v:shape id="_x0000_s1030" type="#_x0000_t202" style="position:absolute;left:852177;top:0;width:59298;height:262525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1" type="#_x0000_t202" style="position:absolute;left:852177;top:204220;width:4431680;height:262525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ru-RU"/>
                          </w:rPr>
                          <w:t xml:space="preserve">                                                                           </w:t>
                        </w:r>
                      </w:p>
                    </w:txbxContent>
                  </v:textbox>
                </v:shape>
                <v:shape id="_x0000_s1032" type="#_x0000_t202" style="position:absolute;left:4185587;top:204220;width:3469506;height:262525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ru-RU"/>
                          </w:rPr>
                          <w:t>--------------------------------------------</w:t>
                        </w:r>
                      </w:p>
                    </w:txbxContent>
                  </v:textbox>
                </v:shape>
                <v:shape id="_x0000_s1033" type="#_x0000_t202" style="position:absolute;left:6793716;top:204220;width:59298;height:262525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after="160" w:line="256" w:lineRule="auto"/>
                          <w:ind w:left="0" w:right="0" w:firstLine="0"/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75" style="position:absolute;left:0;top:55805;width:981374;height:981594;">
                  <v:imagedata r:id="rId7" o:title="image6.jpeg"/>
                </v:shape>
                <v:shape id="_x0000_s1035" type="#_x0000_t75" style="position:absolute;left:4314208;top:1788847;width:1230018;height:1229867;rotation:5898240fd;">
                  <v:imagedata r:id="rId8" o:title="image7.jpeg"/>
                </v:shape>
                <v:shape id="_x0000_s1036" type="#_x0000_t75" style="position:absolute;left:4299706;top:545927;width:1266522;height:1219167;rotation:5898240fd;">
                  <v:imagedata r:id="rId9" o:title="image8.jpeg"/>
                </v:shape>
                <v:shape id="_x0000_s1037" type="#_x0000_t75" style="position:absolute;left:5547775;top:1783548;width:1228518;height:1238967;rotation:5898240fd;">
                  <v:imagedata r:id="rId10" o:title="image9.jpeg"/>
                </v:shape>
                <v:shape id="_x0000_s1038" type="#_x0000_t75" style="position:absolute;left:5519674;top:536029;width:1248220;height:1257266;rotation:5898240fd;">
                  <v:imagedata r:id="rId11" o:title="image10.jpeg"/>
                </v:shape>
                <v:shape id="_x0000_s1039" type="#_x0000_t75" style="position:absolute;left:3601066;top:31443;width:589857;height:647683;rotation:5898240fd;">
                  <v:imagedata r:id="rId12" o:title="image11.png"/>
                </v:shape>
              </v:group>
            </w:pict>
          </mc:Fallback>
        </mc:AlternateContent>
      </w:r>
    </w:p>
    <w:p>
      <w:pPr>
        <w:pStyle w:val="Normal.0"/>
        <w:spacing w:after="0" w:line="256" w:lineRule="auto"/>
        <w:ind w:left="68" w:right="0" w:firstLine="0"/>
        <w:jc w:val="center"/>
      </w:pPr>
      <w:r>
        <w:rPr>
          <w:b w:val="1"/>
          <w:bCs w:val="1"/>
          <w:rtl w:val="0"/>
          <w:lang w:val="ru-RU"/>
        </w:rPr>
        <w:t xml:space="preserve"> </w:t>
      </w:r>
    </w:p>
    <w:p>
      <w:pPr>
        <w:pStyle w:val="Normal.0"/>
        <w:spacing w:after="0" w:line="256" w:lineRule="auto"/>
        <w:ind w:left="10" w:right="779" w:hanging="10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Verdana" w:hAnsi="Verdana" w:hint="default"/>
          <w:b w:val="1"/>
          <w:bCs w:val="1"/>
          <w:outline w:val="0"/>
          <w:color w:val="800080"/>
          <w:sz w:val="29"/>
          <w:szCs w:val="29"/>
          <w:u w:color="800080"/>
          <w:shd w:val="clear" w:color="auto" w:fill="ffffff"/>
          <w:rtl w:val="0"/>
          <w:lang w:val="ru-RU"/>
          <w14:textFill>
            <w14:solidFill>
              <w14:srgbClr w14:val="800080"/>
            </w14:solidFill>
          </w14:textFill>
        </w:rPr>
        <w:t>ЧЕТЫРЕ ВРЕМЕНИ ГОДА</w:t>
      </w:r>
      <w:r>
        <w:rPr>
          <w:rFonts w:ascii="Verdana" w:hAnsi="Verdana"/>
          <w:b w:val="1"/>
          <w:bCs w:val="1"/>
          <w:outline w:val="0"/>
          <w:color w:val="800080"/>
          <w:sz w:val="29"/>
          <w:szCs w:val="29"/>
          <w:u w:color="800080"/>
          <w:shd w:val="clear" w:color="auto" w:fill="ffffff"/>
          <w:rtl w:val="0"/>
          <w:lang w:val="ru-RU"/>
          <w14:textFill>
            <w14:solidFill>
              <w14:srgbClr w14:val="800080"/>
            </w14:solidFill>
          </w14:textFill>
        </w:rPr>
        <w:t xml:space="preserve"> </w:t>
      </w:r>
      <w:r>
        <w:rPr>
          <w:rFonts w:ascii="Verdana" w:hAnsi="Verdana"/>
          <w:sz w:val="29"/>
          <w:szCs w:val="29"/>
          <w:u w:color="800080"/>
          <w:shd w:val="clear" w:color="auto" w:fill="ffffff"/>
          <w:rtl w:val="0"/>
          <w:lang w:val="ru-RU"/>
        </w:rPr>
        <w:t>(</w:t>
      </w:r>
      <w:r>
        <w:rPr>
          <w:rFonts w:ascii="Verdana" w:hAnsi="Verdana" w:hint="default"/>
          <w:sz w:val="29"/>
          <w:szCs w:val="29"/>
          <w:u w:color="800080"/>
          <w:shd w:val="clear" w:color="auto" w:fill="ffffff"/>
          <w:rtl w:val="0"/>
          <w:lang w:val="ru-RU"/>
        </w:rPr>
        <w:t>для заучивания по выбору</w:t>
      </w:r>
      <w:r>
        <w:rPr>
          <w:rFonts w:ascii="Verdana" w:hAnsi="Verdana"/>
          <w:sz w:val="29"/>
          <w:szCs w:val="29"/>
          <w:u w:color="800080"/>
          <w:shd w:val="clear" w:color="auto" w:fill="ffffff"/>
          <w:rtl w:val="0"/>
          <w:lang w:val="ru-RU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800080"/>
          <w:sz w:val="29"/>
          <w:szCs w:val="29"/>
          <w:u w:color="800080"/>
          <w:shd w:val="clear" w:color="auto" w:fill="ffffff"/>
          <w14:textFill>
            <w14:solidFill>
              <w14:srgbClr w14:val="800080"/>
            </w14:solidFill>
          </w14:textFill>
        </w:rPr>
        <w:br w:type="textWrapping"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Кончилось время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Снега и льда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Берег реки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Затопляет вода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День удлиняется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Ночь убывает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Как это время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Скажи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называют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(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Весенние дни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Поля опустели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А ливни – рекою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А это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скажи мне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Время какое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(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Осенние дни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Тучные нивы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Солнце печёт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Пот по усталым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Лицам течёт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В поле – жнецы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В поле – косцы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Прошу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 xml:space="preserve">, 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объясни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Что это за дни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(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Летние дни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Река подо льдом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Всё бело кругом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Метелица вьётся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...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Как время зовётся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</w:rPr>
        <w:br w:type="textWrapping"/>
        <w:br w:type="textWrapping"/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(</w:t>
      </w:r>
      <w:r>
        <w:rPr>
          <w:rFonts w:ascii="Verdana" w:hAnsi="Verdana" w:hint="default"/>
          <w:sz w:val="27"/>
          <w:szCs w:val="27"/>
          <w:shd w:val="clear" w:color="auto" w:fill="ffffff"/>
          <w:rtl w:val="0"/>
          <w:lang w:val="ru-RU"/>
        </w:rPr>
        <w:t>Зимние дни</w:t>
      </w:r>
      <w:r>
        <w:rPr>
          <w:rFonts w:ascii="Verdana" w:hAnsi="Verdana"/>
          <w:sz w:val="27"/>
          <w:szCs w:val="27"/>
          <w:shd w:val="clear" w:color="auto" w:fill="ffffff"/>
          <w:rtl w:val="0"/>
          <w:lang w:val="ru-RU"/>
        </w:rPr>
        <w:t>)</w:t>
      </w: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  <w:r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971662</wp:posOffset>
            </wp:positionH>
            <wp:positionV relativeFrom="line">
              <wp:posOffset>278006</wp:posOffset>
            </wp:positionV>
            <wp:extent cx="4686075" cy="6642100"/>
            <wp:effectExtent l="0" t="0" r="0" b="0"/>
            <wp:wrapTopAndBottom distT="152400" distB="15240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ЗАЯЦ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075" cy="6642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  <w:r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956733</wp:posOffset>
            </wp:positionH>
            <wp:positionV relativeFrom="line">
              <wp:posOffset>-152400</wp:posOffset>
            </wp:positionV>
            <wp:extent cx="4715934" cy="6642100"/>
            <wp:effectExtent l="0" t="0" r="0" b="0"/>
            <wp:wrapTopAndBottom distT="152400" distB="15240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кукла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934" cy="6642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rPr>
          <w:u w:color="ff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"http://ftp.prav.tatar.ru/mon/mult/Mult_UMK/sanyibyz1.mp4"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Обучающее видео</w:t>
      </w:r>
      <w:r>
        <w:rPr/>
        <w:fldChar w:fldCharType="end" w:fldLock="0"/>
      </w:r>
      <w:r>
        <w:rPr>
          <w:u w:color="ff0000"/>
          <w:rtl w:val="0"/>
          <w:lang w:val="ru-RU"/>
        </w:rPr>
        <w:t xml:space="preserve"> для детей </w:t>
      </w:r>
      <w:r>
        <w:rPr>
          <w:u w:color="ff0000"/>
          <w:rtl w:val="0"/>
          <w:lang w:val="ru-RU"/>
        </w:rPr>
        <w:t>(</w:t>
      </w:r>
      <w:r>
        <w:rPr>
          <w:u w:color="ff0000"/>
          <w:rtl w:val="0"/>
          <w:lang w:val="ru-RU"/>
        </w:rPr>
        <w:t>для просмотра нажмите на ссылку</w:t>
      </w:r>
      <w:r>
        <w:rPr>
          <w:u w:color="ff0000"/>
          <w:rtl w:val="0"/>
          <w:lang w:val="ru-RU"/>
        </w:rPr>
        <w:t>).</w:t>
      </w:r>
      <w:r>
        <w:rPr>
          <w:u w:color="ff0000"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961297</wp:posOffset>
            </wp:positionH>
            <wp:positionV relativeFrom="page">
              <wp:posOffset>6350</wp:posOffset>
            </wp:positionV>
            <wp:extent cx="4706805" cy="6642100"/>
            <wp:effectExtent l="0" t="0" r="0" b="0"/>
            <wp:wrapTopAndBottom distT="152400" distB="15240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МЕДВЕДЬ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805" cy="6642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after="0" w:line="256" w:lineRule="auto"/>
        <w:ind w:left="10" w:right="779" w:hanging="10"/>
        <w:jc w:val="right"/>
      </w:pPr>
      <w:r>
        <w:rPr>
          <w:b w:val="1"/>
          <w:bCs w:val="1"/>
          <w:outline w:val="0"/>
          <w:color w:val="ff0000"/>
          <w:sz w:val="36"/>
          <w:szCs w:val="36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16"/>
      <w:footerReference w:type="default" r:id="rId17"/>
      <w:pgSz w:w="11900" w:h="16840" w:orient="portrait"/>
      <w:pgMar w:top="654" w:right="845" w:bottom="60" w:left="1702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nothing"/>
      <w:lvlText w:val="%1."/>
      <w:lvlJc w:val="left"/>
      <w:pPr>
        <w:ind w:left="34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6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92" w:hanging="2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0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2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52" w:hanging="2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6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83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12" w:hanging="2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" w:line="268" w:lineRule="auto"/>
      <w:ind w:left="720" w:right="68" w:hanging="1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" w:line="268" w:lineRule="auto"/>
      <w:ind w:left="4248" w:right="68" w:hanging="1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2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numbering" Target="numbering.xml"/><Relationship Id="rId1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